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1j9ak1m3b8q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Retrospective Meeting Minutes – Sprint 5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Van Duc Nguyen, Armand Robinson Jr., Zachary Shepard, Piero Ramirez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10:30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11:00 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y7ntzqvmwz7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team velocity:</w:t>
        <w:br w:type="textWrapping"/>
      </w:r>
      <w:r w:rsidDel="00000000" w:rsidR="00000000" w:rsidRPr="00000000">
        <w:rPr>
          <w:rtl w:val="0"/>
        </w:rPr>
        <w:t xml:space="preserve"> Yes, velocity was consistent and all tasks were completed.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story points:</w:t>
        <w:br w:type="textWrapping"/>
      </w:r>
      <w:r w:rsidDel="00000000" w:rsidR="00000000" w:rsidRPr="00000000">
        <w:rPr>
          <w:rtl w:val="0"/>
        </w:rPr>
        <w:t xml:space="preserve"> Integration with Google Calendar required more debugging than anticipated, but estimations were adequate.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Team member scheduling:</w:t>
        <w:br w:type="textWrapping"/>
      </w:r>
      <w:r w:rsidDel="00000000" w:rsidR="00000000" w:rsidRPr="00000000">
        <w:rPr>
          <w:rtl w:val="0"/>
        </w:rPr>
        <w:t xml:space="preserve"> Yes, all members participated fully.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dcf0w6rm8kf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Both one-way and two-way calendar synchronization were successfully implemented and tested.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qzpoeed0muq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process:</w:t>
        <w:br w:type="textWrapping"/>
      </w:r>
      <w:r w:rsidDel="00000000" w:rsidR="00000000" w:rsidRPr="00000000">
        <w:rPr>
          <w:rtl w:val="0"/>
        </w:rPr>
        <w:t xml:space="preserve"> We will schedule additional testing time for complex integrations.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product:</w:t>
        <w:br w:type="textWrapping"/>
      </w:r>
      <w:r w:rsidDel="00000000" w:rsidR="00000000" w:rsidRPr="00000000">
        <w:rPr>
          <w:rtl w:val="0"/>
        </w:rPr>
        <w:t xml:space="preserve"> Next sprint will add AI-driven features to enhance the booking experience.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